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Default Extension="tiff" ContentType="image/tiff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22533" w:rsidRPr="003619DD" w:rsidRDefault="00422533" w:rsidP="00B562CB">
      <w:pPr>
        <w:widowControl w:val="0"/>
        <w:tabs>
          <w:tab w:val="right" w:pos="8080"/>
        </w:tabs>
        <w:spacing w:line="280" w:lineRule="atLeast"/>
        <w:ind w:right="924"/>
        <w:jc w:val="both"/>
        <w:rPr>
          <w:rFonts w:ascii="Arial" w:hAnsi="Arial"/>
        </w:rPr>
      </w:pPr>
    </w:p>
    <w:p w:rsidR="001C6199" w:rsidRPr="003619DD" w:rsidRDefault="001C6199" w:rsidP="00CD4649">
      <w:pPr>
        <w:widowControl w:val="0"/>
        <w:tabs>
          <w:tab w:val="right" w:pos="8080"/>
        </w:tabs>
        <w:spacing w:line="260" w:lineRule="atLeast"/>
        <w:ind w:right="924"/>
        <w:jc w:val="both"/>
        <w:rPr>
          <w:rFonts w:ascii="Arial" w:hAnsi="Arial"/>
        </w:rPr>
      </w:pPr>
    </w:p>
    <w:p w:rsidR="003619DD" w:rsidRPr="003619DD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</w:p>
    <w:p w:rsidR="003619DD" w:rsidRPr="003619DD" w:rsidRDefault="003619DD" w:rsidP="003619DD">
      <w:pPr>
        <w:tabs>
          <w:tab w:val="right" w:pos="10620"/>
        </w:tabs>
        <w:spacing w:after="60" w:line="240" w:lineRule="exact"/>
        <w:ind w:right="924"/>
        <w:jc w:val="both"/>
        <w:outlineLvl w:val="0"/>
        <w:rPr>
          <w:rFonts w:ascii="Arial" w:hAnsi="Arial"/>
        </w:rPr>
      </w:pPr>
      <w:r w:rsidRPr="003619DD">
        <w:rPr>
          <w:rFonts w:ascii="Arial" w:hAnsi="Arial"/>
        </w:rPr>
        <w:t xml:space="preserve">An </w:t>
      </w:r>
      <w:r w:rsidR="00A479F4">
        <w:rPr>
          <w:rFonts w:ascii="Arial" w:hAnsi="Arial"/>
        </w:rPr>
        <w:t>den</w:t>
      </w:r>
    </w:p>
    <w:p w:rsidR="003619DD" w:rsidRPr="003619DD" w:rsidRDefault="00A479F4" w:rsidP="003619DD">
      <w:pPr>
        <w:tabs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</w:rPr>
      </w:pPr>
      <w:r>
        <w:rPr>
          <w:rFonts w:ascii="Arial" w:hAnsi="Arial"/>
        </w:rPr>
        <w:t>Landrat des Oberber</w:t>
      </w:r>
      <w:r w:rsidR="000272A4">
        <w:rPr>
          <w:rFonts w:ascii="Arial" w:hAnsi="Arial"/>
        </w:rPr>
        <w:t>g</w:t>
      </w:r>
      <w:r>
        <w:rPr>
          <w:rFonts w:ascii="Arial" w:hAnsi="Arial"/>
        </w:rPr>
        <w:t>ischen Kreises</w:t>
      </w:r>
    </w:p>
    <w:p w:rsidR="003619DD" w:rsidRPr="003619DD" w:rsidRDefault="00A479F4" w:rsidP="003619DD">
      <w:pPr>
        <w:tabs>
          <w:tab w:val="left" w:pos="284"/>
          <w:tab w:val="left" w:pos="6521"/>
          <w:tab w:val="right" w:pos="9214"/>
        </w:tabs>
        <w:spacing w:line="240" w:lineRule="exact"/>
        <w:ind w:left="284" w:right="924" w:hanging="284"/>
        <w:jc w:val="both"/>
        <w:rPr>
          <w:rFonts w:ascii="Arial" w:hAnsi="Arial"/>
        </w:rPr>
      </w:pPr>
      <w:r>
        <w:rPr>
          <w:rFonts w:ascii="Arial" w:hAnsi="Arial"/>
        </w:rPr>
        <w:t>Herrn Jochen Hagt</w:t>
      </w:r>
    </w:p>
    <w:p w:rsidR="00A479F4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>
        <w:rPr>
          <w:rFonts w:ascii="Arial" w:hAnsi="Arial"/>
        </w:rPr>
        <w:t>Moltkestr.42</w:t>
      </w:r>
    </w:p>
    <w:p w:rsidR="003619DD" w:rsidRPr="003619DD" w:rsidRDefault="00A479F4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>
        <w:rPr>
          <w:rFonts w:ascii="Arial" w:hAnsi="Arial"/>
        </w:rPr>
        <w:t>51641 Gummersbach</w:t>
      </w:r>
    </w:p>
    <w:p w:rsidR="003619DD" w:rsidRPr="003619DD" w:rsidRDefault="003619DD" w:rsidP="003619DD">
      <w:pPr>
        <w:widowControl w:val="0"/>
        <w:tabs>
          <w:tab w:val="right" w:pos="8080"/>
        </w:tabs>
        <w:spacing w:line="240" w:lineRule="exact"/>
        <w:ind w:right="924"/>
        <w:jc w:val="both"/>
        <w:rPr>
          <w:rFonts w:ascii="Arial" w:hAnsi="Arial"/>
        </w:rPr>
      </w:pPr>
      <w:r w:rsidRPr="003619DD">
        <w:rPr>
          <w:rFonts w:ascii="Arial" w:hAnsi="Arial"/>
        </w:rPr>
        <w:tab/>
      </w:r>
      <w:r w:rsidR="008A6B45">
        <w:rPr>
          <w:rFonts w:ascii="Arial" w:hAnsi="Arial"/>
        </w:rPr>
        <w:t>07</w:t>
      </w:r>
      <w:r w:rsidRPr="003619DD">
        <w:rPr>
          <w:rFonts w:ascii="Arial" w:hAnsi="Arial"/>
        </w:rPr>
        <w:t xml:space="preserve">. </w:t>
      </w:r>
      <w:r w:rsidR="008A6B45">
        <w:rPr>
          <w:rFonts w:ascii="Arial" w:hAnsi="Arial"/>
        </w:rPr>
        <w:t>September 2022</w:t>
      </w:r>
    </w:p>
    <w:p w:rsidR="003619DD" w:rsidRPr="003619DD" w:rsidRDefault="003619DD" w:rsidP="003619DD">
      <w:pPr>
        <w:widowControl w:val="0"/>
        <w:tabs>
          <w:tab w:val="right" w:pos="8080"/>
        </w:tabs>
        <w:spacing w:before="160" w:line="240" w:lineRule="exact"/>
        <w:ind w:right="924"/>
        <w:jc w:val="both"/>
        <w:rPr>
          <w:rFonts w:ascii="Arial" w:hAnsi="Arial"/>
        </w:rPr>
      </w:pPr>
    </w:p>
    <w:p w:rsidR="003619DD" w:rsidRPr="00A479F4" w:rsidRDefault="000272A4" w:rsidP="003619DD">
      <w:pPr>
        <w:spacing w:before="120" w:after="360" w:line="240" w:lineRule="exact"/>
        <w:ind w:right="924"/>
        <w:outlineLvl w:val="0"/>
        <w:rPr>
          <w:rFonts w:ascii="Arial" w:hAnsi="Arial"/>
          <w:b/>
        </w:rPr>
      </w:pPr>
      <w:r>
        <w:rPr>
          <w:rFonts w:ascii="Arial" w:hAnsi="Arial"/>
          <w:b/>
        </w:rPr>
        <w:t>Anfrage</w:t>
      </w:r>
      <w:r w:rsidR="00BE4030">
        <w:rPr>
          <w:rFonts w:ascii="Arial" w:hAnsi="Arial"/>
          <w:b/>
        </w:rPr>
        <w:t xml:space="preserve"> der SPD-Kreistagsfraktion</w:t>
      </w:r>
      <w:r>
        <w:rPr>
          <w:rFonts w:ascii="Arial" w:hAnsi="Arial"/>
          <w:b/>
        </w:rPr>
        <w:t xml:space="preserve"> zur Sitzung de</w:t>
      </w:r>
      <w:r w:rsidR="00A479F4" w:rsidRPr="00A479F4">
        <w:rPr>
          <w:rFonts w:ascii="Arial" w:hAnsi="Arial"/>
          <w:b/>
        </w:rPr>
        <w:t xml:space="preserve">s </w:t>
      </w:r>
      <w:r w:rsidR="008A6B45">
        <w:rPr>
          <w:rFonts w:ascii="Arial" w:hAnsi="Arial"/>
          <w:b/>
        </w:rPr>
        <w:t>Kreisentwicklungsausschuss am 12.09.2022</w:t>
      </w:r>
    </w:p>
    <w:p w:rsidR="003619DD" w:rsidRPr="008A6B45" w:rsidRDefault="00A479F4" w:rsidP="003619DD">
      <w:pPr>
        <w:spacing w:before="240" w:after="240" w:line="240" w:lineRule="exact"/>
        <w:ind w:right="924"/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Sehr geehrter Herr Landrat!</w:t>
      </w:r>
    </w:p>
    <w:p w:rsidR="008A6B45" w:rsidRPr="008A6B45" w:rsidRDefault="008A6B45" w:rsidP="008A6B45">
      <w:pPr>
        <w:pStyle w:val="Listenabsatz"/>
        <w:numPr>
          <w:ilvl w:val="0"/>
          <w:numId w:val="18"/>
        </w:numPr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Wie wirkt sich die hohe Inflationsrate auf die Gesamtkosten der Projekte der „Regionale 2025“ aus?</w:t>
      </w:r>
    </w:p>
    <w:p w:rsidR="008A6B45" w:rsidRPr="008A6B45" w:rsidRDefault="008A6B45" w:rsidP="008A6B45">
      <w:pPr>
        <w:pStyle w:val="Listenabsatz"/>
        <w:numPr>
          <w:ilvl w:val="0"/>
          <w:numId w:val="18"/>
        </w:numPr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Welche Auswirkungen haben die stark gestiegen Materialpreise auf die Projekte der „Regionale 2025“?</w:t>
      </w:r>
    </w:p>
    <w:p w:rsidR="008A6B45" w:rsidRPr="008A6B45" w:rsidRDefault="008A6B45" w:rsidP="008A6B45">
      <w:pPr>
        <w:pStyle w:val="Listenabsatz"/>
        <w:numPr>
          <w:ilvl w:val="0"/>
          <w:numId w:val="18"/>
        </w:numPr>
        <w:ind w:left="708"/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Wie wirken sich die Engpässe in den Lieferketten der Rohstoffe und Baumaterialien</w:t>
      </w:r>
      <w:r>
        <w:rPr>
          <w:rFonts w:ascii="Arial" w:hAnsi="Arial"/>
          <w:sz w:val="24"/>
        </w:rPr>
        <w:t xml:space="preserve"> </w:t>
      </w:r>
      <w:r w:rsidRPr="008A6B45">
        <w:rPr>
          <w:rFonts w:ascii="Arial" w:hAnsi="Arial"/>
          <w:sz w:val="24"/>
        </w:rPr>
        <w:t>auf die Umsetzung der Projekte der „Regionale 2025“ aus?</w:t>
      </w:r>
    </w:p>
    <w:p w:rsidR="008A6B45" w:rsidRPr="008A6B45" w:rsidRDefault="008A6B45" w:rsidP="008A6B45">
      <w:pPr>
        <w:pStyle w:val="Listenabsatz"/>
        <w:numPr>
          <w:ilvl w:val="0"/>
          <w:numId w:val="18"/>
        </w:numPr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Welche Konsequenzen hat der Handwerker/Fachkräftemangel bei der Durchführung der Projekte der „Regionale 2025“?</w:t>
      </w:r>
    </w:p>
    <w:p w:rsidR="008A6B45" w:rsidRPr="008A6B45" w:rsidRDefault="008A6B45" w:rsidP="008A6B45">
      <w:pPr>
        <w:pStyle w:val="Listenabsatz"/>
        <w:numPr>
          <w:ilvl w:val="0"/>
          <w:numId w:val="18"/>
        </w:numPr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Werden die gestiegen Gesamtkosten im Förderumfang der Projekte „Regionale 2025“ berücksichtigt?</w:t>
      </w:r>
    </w:p>
    <w:p w:rsidR="008A6B45" w:rsidRPr="008A6B45" w:rsidRDefault="008A6B45" w:rsidP="008A6B45">
      <w:pPr>
        <w:pStyle w:val="Listenabsatz"/>
        <w:numPr>
          <w:ilvl w:val="0"/>
          <w:numId w:val="18"/>
        </w:numPr>
        <w:rPr>
          <w:rFonts w:ascii="Arial" w:hAnsi="Arial"/>
          <w:sz w:val="24"/>
        </w:rPr>
      </w:pPr>
      <w:r w:rsidRPr="008A6B45">
        <w:rPr>
          <w:rFonts w:ascii="Arial" w:hAnsi="Arial"/>
          <w:sz w:val="24"/>
        </w:rPr>
        <w:t>Haben die obengenannten Umstände Auswirkungen auf die Priorisierung und Umsetzung weiterer Projekte der „Regionale 2025“</w:t>
      </w:r>
    </w:p>
    <w:p w:rsidR="003547C0" w:rsidRPr="003619DD" w:rsidRDefault="003547C0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</w:p>
    <w:p w:rsidR="008A6B45" w:rsidRDefault="008A6B45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</w:p>
    <w:p w:rsidR="00A44C37" w:rsidRPr="00A479F4" w:rsidRDefault="00A44C37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A479F4">
        <w:rPr>
          <w:rFonts w:ascii="Arial" w:hAnsi="Arial"/>
        </w:rPr>
        <w:t>Mit freundlichen Grüßen</w:t>
      </w:r>
    </w:p>
    <w:p w:rsidR="00A44C37" w:rsidRPr="003619DD" w:rsidRDefault="00E737DC" w:rsidP="00CD4649">
      <w:pPr>
        <w:tabs>
          <w:tab w:val="right" w:pos="8080"/>
        </w:tabs>
        <w:spacing w:line="260" w:lineRule="atLeast"/>
        <w:ind w:right="924"/>
        <w:rPr>
          <w:rFonts w:ascii="Arial" w:hAnsi="Arial"/>
        </w:rPr>
      </w:pPr>
      <w:r w:rsidRPr="003619DD">
        <w:rPr>
          <w:rFonts w:ascii="Arial" w:hAnsi="Arial"/>
          <w:noProof/>
        </w:rPr>
        <w:drawing>
          <wp:inline distT="0" distB="0" distL="0" distR="0">
            <wp:extent cx="1041882" cy="720000"/>
            <wp:effectExtent l="2540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18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C37" w:rsidRPr="00A479F4" w:rsidRDefault="00E737DC" w:rsidP="00E737DC">
      <w:pPr>
        <w:tabs>
          <w:tab w:val="right" w:pos="8080"/>
        </w:tabs>
        <w:spacing w:line="260" w:lineRule="atLeast"/>
        <w:ind w:right="924"/>
      </w:pPr>
      <w:r w:rsidRPr="00A479F4">
        <w:rPr>
          <w:rFonts w:ascii="Arial" w:hAnsi="Arial"/>
        </w:rPr>
        <w:t>Sven Lichtmann</w:t>
      </w:r>
      <w:r w:rsidR="00A479F4" w:rsidRPr="00A479F4">
        <w:rPr>
          <w:rFonts w:ascii="Arial" w:hAnsi="Arial"/>
        </w:rPr>
        <w:t xml:space="preserve"> (Fraktionsvorsitzender)</w:t>
      </w:r>
      <w:r w:rsidR="00A44C37" w:rsidRPr="00A479F4">
        <w:tab/>
      </w:r>
    </w:p>
    <w:sectPr w:rsidR="00A44C37" w:rsidRPr="00A479F4" w:rsidSect="00690BAF">
      <w:headerReference w:type="first" r:id="rId9"/>
      <w:footerReference w:type="first" r:id="rId10"/>
      <w:pgSz w:w="11907" w:h="16840"/>
      <w:pgMar w:top="1134" w:right="1418" w:bottom="567" w:left="1418" w:footer="902" w:gutter="0"/>
      <w:titlePg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0272A4" w:rsidRDefault="000272A4">
      <w:r>
        <w:separator/>
      </w:r>
    </w:p>
  </w:endnote>
  <w:endnote w:type="continuationSeparator" w:id="1">
    <w:p w:rsidR="000272A4" w:rsidRDefault="00027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PD 2002 TheSans">
    <w:panose1 w:val="020B0503040303060204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utura Medi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272A4" w:rsidRDefault="000272A4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272A4" w:rsidRDefault="000272A4" w:rsidP="00515A00">
    <w:pPr>
      <w:tabs>
        <w:tab w:val="left" w:pos="3033"/>
        <w:tab w:val="left" w:pos="3686"/>
        <w:tab w:val="left" w:pos="5954"/>
        <w:tab w:val="left" w:pos="6379"/>
      </w:tabs>
      <w:ind w:left="1191" w:right="-567"/>
      <w:rPr>
        <w:sz w:val="16"/>
      </w:rPr>
    </w:pP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9374127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329"/>
              <wp:lineTo x="20329" y="20329"/>
              <wp:lineTo x="20329" y="0"/>
              <wp:lineTo x="0" y="0"/>
            </wp:wrapPolygon>
          </wp:wrapTight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-Code_Internet_Kreistags-SP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sz w:val="16"/>
      </w:rPr>
      <w:t>SPD-Kreistagsfraktion</w:t>
    </w:r>
    <w:r>
      <w:rPr>
        <w:sz w:val="16"/>
      </w:rPr>
      <w:tab/>
      <w:t>Telefon:</w:t>
    </w:r>
    <w:r>
      <w:rPr>
        <w:sz w:val="16"/>
      </w:rPr>
      <w:tab/>
      <w:t>(0 2263) 9027075</w:t>
    </w:r>
    <w:r>
      <w:rPr>
        <w:sz w:val="16"/>
      </w:rPr>
      <w:tab/>
      <w:t>Bankverbindung:</w:t>
    </w: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Oberbergischer Kreis</w:t>
    </w:r>
    <w:r>
      <w:rPr>
        <w:sz w:val="16"/>
      </w:rPr>
      <w:tab/>
      <w:t>Fax:</w:t>
    </w:r>
    <w:r>
      <w:rPr>
        <w:sz w:val="16"/>
      </w:rPr>
      <w:tab/>
      <w:t>(0 2263) 9027072</w:t>
    </w:r>
    <w:r>
      <w:rPr>
        <w:sz w:val="16"/>
      </w:rPr>
      <w:tab/>
      <w:t xml:space="preserve">Kreissparkasse Köln </w:t>
    </w:r>
  </w:p>
  <w:p w:rsidR="000272A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Bahnhofstraße 2</w:t>
    </w:r>
    <w:r>
      <w:rPr>
        <w:sz w:val="16"/>
      </w:rPr>
      <w:tab/>
      <w:t>Email:</w:t>
    </w:r>
    <w:r>
      <w:rPr>
        <w:sz w:val="16"/>
      </w:rPr>
      <w:tab/>
      <w:t>info@kreistags-spd.de</w:t>
    </w:r>
    <w:r>
      <w:rPr>
        <w:sz w:val="16"/>
      </w:rPr>
      <w:tab/>
      <w:t xml:space="preserve">IBAN: </w:t>
    </w:r>
    <w:r>
      <w:rPr>
        <w:sz w:val="16"/>
      </w:rPr>
      <w:tab/>
      <w:t>DE27 3705 0299 0341 5539 02</w:t>
    </w:r>
  </w:p>
  <w:p w:rsidR="000272A4" w:rsidRPr="00101DC4" w:rsidRDefault="000272A4" w:rsidP="00AC4D96">
    <w:pPr>
      <w:tabs>
        <w:tab w:val="left" w:pos="3033"/>
        <w:tab w:val="left" w:pos="3686"/>
        <w:tab w:val="left" w:pos="5954"/>
        <w:tab w:val="left" w:pos="6379"/>
      </w:tabs>
      <w:spacing w:line="200" w:lineRule="exact"/>
      <w:ind w:left="1191" w:right="-567"/>
      <w:rPr>
        <w:sz w:val="16"/>
      </w:rPr>
    </w:pPr>
    <w:r>
      <w:rPr>
        <w:sz w:val="16"/>
      </w:rPr>
      <w:t>51766 Engelskirchen</w:t>
    </w:r>
    <w:r>
      <w:rPr>
        <w:sz w:val="16"/>
      </w:rPr>
      <w:tab/>
      <w:t>Internet:</w:t>
    </w:r>
    <w:r>
      <w:rPr>
        <w:sz w:val="16"/>
      </w:rPr>
      <w:tab/>
      <w:t>http://www.kreistags-spd.de</w:t>
    </w:r>
    <w:r>
      <w:rPr>
        <w:sz w:val="16"/>
      </w:rPr>
      <w:tab/>
      <w:t>BIC:</w:t>
    </w:r>
    <w:r>
      <w:rPr>
        <w:sz w:val="16"/>
      </w:rPr>
      <w:tab/>
      <w:t>COKSDE33XXX</w:t>
    </w:r>
  </w:p>
  <w:p w:rsidR="000272A4" w:rsidRPr="00515A00" w:rsidRDefault="000272A4" w:rsidP="00515A00">
    <w:pPr>
      <w:pStyle w:val="Fuzeile"/>
    </w:pPr>
  </w:p>
  <w:p w:rsidR="000272A4" w:rsidRDefault="000272A4"/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0272A4" w:rsidRDefault="000272A4">
      <w:r>
        <w:separator/>
      </w:r>
    </w:p>
  </w:footnote>
  <w:footnote w:type="continuationSeparator" w:id="1">
    <w:p w:rsidR="000272A4" w:rsidRDefault="000272A4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272A4" w:rsidRDefault="000272A4" w:rsidP="00515A00">
    <w:pPr>
      <w:pStyle w:val="SPD"/>
      <w:tabs>
        <w:tab w:val="left" w:pos="8789"/>
      </w:tabs>
      <w:spacing w:after="20"/>
      <w:ind w:left="0"/>
      <w:rPr>
        <w:rFonts w:ascii="SPD 2002 TheSans" w:hAnsi="SPD 2002 TheSans"/>
        <w:lang w:val="de-DE"/>
      </w:rPr>
    </w:pPr>
  </w:p>
  <w:p w:rsidR="000272A4" w:rsidRDefault="000272A4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272A4" w:rsidRDefault="000272A4" w:rsidP="00515A00">
    <w:pPr>
      <w:pStyle w:val="SPD"/>
      <w:ind w:left="0"/>
      <w:rPr>
        <w:rFonts w:ascii="SPD 2002 TheSans" w:hAnsi="SPD 2002 TheSans"/>
        <w:sz w:val="23"/>
        <w:szCs w:val="23"/>
        <w:lang w:val="de-DE"/>
      </w:rPr>
    </w:pPr>
  </w:p>
  <w:p w:rsidR="000272A4" w:rsidRDefault="000272A4" w:rsidP="00515A00">
    <w:pPr>
      <w:pStyle w:val="SPD"/>
      <w:tabs>
        <w:tab w:val="right" w:pos="8107"/>
      </w:tabs>
      <w:ind w:left="0"/>
      <w:jc w:val="center"/>
      <w:rPr>
        <w:rFonts w:ascii="SPD 2002 TheSans" w:hAnsi="SPD 2002 TheSans"/>
        <w:color w:val="333333"/>
        <w:sz w:val="20"/>
        <w:lang w:val="de-DE"/>
      </w:rPr>
    </w:pPr>
  </w:p>
  <w:p w:rsidR="000272A4" w:rsidRDefault="000272A4" w:rsidP="00515A00">
    <w:pPr>
      <w:pStyle w:val="SPD"/>
      <w:tabs>
        <w:tab w:val="right" w:pos="8107"/>
      </w:tabs>
      <w:spacing w:before="20"/>
      <w:ind w:left="0"/>
      <w:rPr>
        <w:rFonts w:ascii="SPD 2002 TheSans" w:hAnsi="SPD 2002 TheSans"/>
        <w:color w:val="333333"/>
        <w:sz w:val="20"/>
        <w:lang w:val="de-DE"/>
      </w:rPr>
    </w:pPr>
  </w:p>
  <w:p w:rsidR="000272A4" w:rsidRPr="002F6318" w:rsidRDefault="000272A4" w:rsidP="00AC4D96">
    <w:pPr>
      <w:pStyle w:val="SPD"/>
      <w:tabs>
        <w:tab w:val="right" w:pos="9781"/>
      </w:tabs>
      <w:ind w:left="0"/>
      <w:rPr>
        <w:rFonts w:ascii="SPD 2002 TheSans" w:hAnsi="SPD 2002 TheSans"/>
        <w:noProof w:val="0"/>
        <w:color w:val="808080"/>
        <w:sz w:val="20"/>
        <w:lang w:val="de-DE" w:eastAsia="de-DE"/>
      </w:rPr>
    </w:pPr>
    <w:r w:rsidRPr="00211A20">
      <w:rPr>
        <w:rFonts w:ascii="SPD 2002 TheSans" w:hAnsi="SPD 2002 TheSans"/>
        <w:color w:val="333333"/>
        <w:sz w:val="20"/>
        <w:lang w:val="de-DE"/>
      </w:rPr>
      <w:t>Sozialdemokratische Partei Deutschlands</w:t>
    </w:r>
    <w:r>
      <w:rPr>
        <w:rFonts w:ascii="SPD 2002 TheSans" w:hAnsi="SPD 2002 TheSans"/>
        <w:color w:val="333333"/>
        <w:sz w:val="20"/>
        <w:lang w:val="de-DE"/>
      </w:rPr>
      <w:tab/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>Das Beste für’s Oberbergische</w:t>
    </w:r>
    <w:r w:rsidRPr="002F6318">
      <w:rPr>
        <w:rFonts w:ascii="SPD 2002 TheSans" w:hAnsi="SPD 2002 TheSans"/>
        <w:noProof w:val="0"/>
        <w:color w:val="808080"/>
        <w:sz w:val="20"/>
        <w:lang w:val="de-DE" w:eastAsia="de-DE"/>
      </w:rPr>
      <w:tab/>
    </w:r>
  </w:p>
  <w:p w:rsidR="000272A4" w:rsidRPr="0067764C" w:rsidRDefault="000272A4" w:rsidP="00AC4D96">
    <w:pPr>
      <w:pStyle w:val="berschrift2"/>
      <w:tabs>
        <w:tab w:val="right" w:pos="9781"/>
      </w:tabs>
      <w:spacing w:line="240" w:lineRule="atLeast"/>
      <w:ind w:left="0"/>
      <w:rPr>
        <w:b/>
        <w:color w:val="808080"/>
        <w:sz w:val="20"/>
        <w:szCs w:val="20"/>
      </w:rPr>
    </w:pPr>
    <w:r w:rsidRPr="0067764C">
      <w:rPr>
        <w:b/>
        <w:color w:val="808080"/>
        <w:sz w:val="20"/>
        <w:szCs w:val="20"/>
      </w:rPr>
      <w:t>Kreistagsfraktion Oberbergischer Kreis</w:t>
    </w:r>
    <w:r>
      <w:rPr>
        <w:b/>
        <w:color w:val="808080"/>
        <w:sz w:val="20"/>
        <w:szCs w:val="20"/>
      </w:rPr>
      <w:tab/>
    </w:r>
  </w:p>
  <w:p w:rsidR="000272A4" w:rsidRDefault="000272A4" w:rsidP="00515A00">
    <w:r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6336665</wp:posOffset>
          </wp:positionH>
          <wp:positionV relativeFrom="page">
            <wp:posOffset>431800</wp:posOffset>
          </wp:positionV>
          <wp:extent cx="791845" cy="791845"/>
          <wp:effectExtent l="0" t="0" r="0" b="0"/>
          <wp:wrapNone/>
          <wp:docPr id="41" name="Bild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272A4" w:rsidRPr="0091463E" w:rsidRDefault="000272A4" w:rsidP="00515A00">
    <w:pPr>
      <w:spacing w:line="60" w:lineRule="exact"/>
      <w:rPr>
        <w:sz w:val="10"/>
      </w:rPr>
    </w:pPr>
  </w:p>
  <w:p w:rsidR="000272A4" w:rsidRPr="0091463E" w:rsidRDefault="000272A4" w:rsidP="00515A00">
    <w:pPr>
      <w:rPr>
        <w:sz w:val="10"/>
      </w:rPr>
    </w:pPr>
    <w:bookmarkStart w:id="0" w:name="OLE_LINK19"/>
    <w:bookmarkStart w:id="1" w:name="OLE_LINK20"/>
    <w:r w:rsidRPr="0091463E">
      <w:rPr>
        <w:sz w:val="10"/>
      </w:rPr>
      <w:t xml:space="preserve">SPD-Kreistagsfraktion Oberbergischer Kreis – </w:t>
    </w:r>
    <w:r>
      <w:rPr>
        <w:sz w:val="10"/>
      </w:rPr>
      <w:t>Bahnhofstr. 2</w:t>
    </w:r>
    <w:r w:rsidRPr="0091463E">
      <w:rPr>
        <w:sz w:val="10"/>
      </w:rPr>
      <w:t xml:space="preserve"> – 51</w:t>
    </w:r>
    <w:r>
      <w:rPr>
        <w:sz w:val="10"/>
      </w:rPr>
      <w:t>766</w:t>
    </w:r>
    <w:r w:rsidRPr="0091463E">
      <w:rPr>
        <w:sz w:val="10"/>
      </w:rPr>
      <w:t xml:space="preserve"> </w:t>
    </w:r>
    <w:r>
      <w:rPr>
        <w:sz w:val="10"/>
      </w:rPr>
      <w:t>Engelskirche</w:t>
    </w:r>
    <w:bookmarkEnd w:id="0"/>
    <w:bookmarkEnd w:id="1"/>
    <w:r>
      <w:rPr>
        <w:sz w:val="10"/>
      </w:rPr>
      <w:t>n</w:t>
    </w:r>
  </w:p>
  <w:p w:rsidR="000272A4" w:rsidRPr="0091463E" w:rsidRDefault="000272A4" w:rsidP="00515A00">
    <w:pPr>
      <w:rPr>
        <w:sz w:val="10"/>
      </w:rPr>
    </w:pPr>
  </w:p>
  <w:p w:rsidR="000272A4" w:rsidRPr="0091463E" w:rsidRDefault="00BC0527">
    <w:pPr>
      <w:rPr>
        <w:sz w:val="10"/>
      </w:rPr>
    </w:pPr>
    <w:r w:rsidRPr="00BC0527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4" o:spid="_x0000_s4096" type="#_x0000_t202" style="position:absolute;margin-left:-63.3pt;margin-top:118.45pt;width:27.15pt;height: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<v:textbox inset=",7.2pt,,7.2pt">
            <w:txbxContent>
              <w:p w:rsidR="000272A4" w:rsidRDefault="000272A4">
                <w:r>
                  <w:t>_</w:t>
                </w:r>
              </w:p>
            </w:txbxContent>
          </v:textbox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1">
    <w:nsid w:val="00000002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2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3">
    <w:nsid w:val="00F74290"/>
    <w:multiLevelType w:val="multilevel"/>
    <w:tmpl w:val="FEE2C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AC4C0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6D07E3F"/>
    <w:multiLevelType w:val="hybridMultilevel"/>
    <w:tmpl w:val="FEE2CE9C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16BDD"/>
    <w:multiLevelType w:val="hybridMultilevel"/>
    <w:tmpl w:val="26FA9E3A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01965"/>
    <w:multiLevelType w:val="multilevel"/>
    <w:tmpl w:val="7FE88C84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A9209C"/>
    <w:multiLevelType w:val="hybridMultilevel"/>
    <w:tmpl w:val="719C0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A05CEB"/>
    <w:multiLevelType w:val="hybridMultilevel"/>
    <w:tmpl w:val="DB8C4C6E"/>
    <w:lvl w:ilvl="0" w:tplc="8EF0EE38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0">
    <w:nsid w:val="28D22D53"/>
    <w:multiLevelType w:val="hybridMultilevel"/>
    <w:tmpl w:val="84D8EC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24818"/>
    <w:multiLevelType w:val="hybridMultilevel"/>
    <w:tmpl w:val="7FE88C84"/>
    <w:lvl w:ilvl="0" w:tplc="28047738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654F81"/>
    <w:multiLevelType w:val="hybridMultilevel"/>
    <w:tmpl w:val="A872A348"/>
    <w:lvl w:ilvl="0" w:tplc="C07CD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00031C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AF3D83"/>
    <w:multiLevelType w:val="multilevel"/>
    <w:tmpl w:val="A872A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970651"/>
    <w:multiLevelType w:val="hybridMultilevel"/>
    <w:tmpl w:val="EEA4C3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7ACB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68477B"/>
    <w:multiLevelType w:val="hybridMultilevel"/>
    <w:tmpl w:val="17D6D9EE"/>
    <w:lvl w:ilvl="0" w:tplc="000F0407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7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94B7214"/>
    <w:multiLevelType w:val="hybridMultilevel"/>
    <w:tmpl w:val="6B028C4A"/>
    <w:lvl w:ilvl="0" w:tplc="8EF0EE38">
      <w:start w:val="1"/>
      <w:numFmt w:val="lowerLetter"/>
      <w:lvlText w:val="%1)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7"/>
  </w:num>
  <w:num w:numId="5">
    <w:abstractNumId w:val="9"/>
  </w:num>
  <w:num w:numId="6">
    <w:abstractNumId w:val="16"/>
  </w:num>
  <w:num w:numId="7">
    <w:abstractNumId w:val="11"/>
  </w:num>
  <w:num w:numId="8">
    <w:abstractNumId w:val="5"/>
  </w:num>
  <w:num w:numId="9">
    <w:abstractNumId w:val="6"/>
  </w:num>
  <w:num w:numId="10">
    <w:abstractNumId w:val="7"/>
  </w:num>
  <w:num w:numId="11">
    <w:abstractNumId w:val="3"/>
  </w:num>
  <w:num w:numId="12">
    <w:abstractNumId w:val="12"/>
  </w:num>
  <w:num w:numId="13">
    <w:abstractNumId w:val="14"/>
  </w:num>
  <w:num w:numId="14">
    <w:abstractNumId w:val="4"/>
  </w:num>
  <w:num w:numId="15">
    <w:abstractNumId w:val="13"/>
  </w:num>
  <w:num w:numId="16">
    <w:abstractNumId w:val="8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stylePaneFormatFilter w:val="3701"/>
  <w:doNotTrackMoves/>
  <w:defaultTabStop w:val="709"/>
  <w:hyphenationZone w:val="425"/>
  <w:drawingGridHorizontalSpacing w:val="181"/>
  <w:drawingGridVerticalSpacing w:val="181"/>
  <w:noPunctuationKerning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2726E"/>
    <w:rsid w:val="00025CAE"/>
    <w:rsid w:val="000272A4"/>
    <w:rsid w:val="00030494"/>
    <w:rsid w:val="000375E5"/>
    <w:rsid w:val="0005735C"/>
    <w:rsid w:val="000643A5"/>
    <w:rsid w:val="00096C45"/>
    <w:rsid w:val="00114F18"/>
    <w:rsid w:val="0013608A"/>
    <w:rsid w:val="00145B9E"/>
    <w:rsid w:val="001610B4"/>
    <w:rsid w:val="001961E2"/>
    <w:rsid w:val="001B5FEC"/>
    <w:rsid w:val="001B74D6"/>
    <w:rsid w:val="001C6199"/>
    <w:rsid w:val="001D05A9"/>
    <w:rsid w:val="001E1EBE"/>
    <w:rsid w:val="00201AE9"/>
    <w:rsid w:val="002071B2"/>
    <w:rsid w:val="00211A20"/>
    <w:rsid w:val="00224A45"/>
    <w:rsid w:val="002F5B84"/>
    <w:rsid w:val="0031243C"/>
    <w:rsid w:val="003547C0"/>
    <w:rsid w:val="003619DD"/>
    <w:rsid w:val="00365D1C"/>
    <w:rsid w:val="00366681"/>
    <w:rsid w:val="003C23EB"/>
    <w:rsid w:val="003C6C9E"/>
    <w:rsid w:val="003E66F7"/>
    <w:rsid w:val="00422533"/>
    <w:rsid w:val="00434AF4"/>
    <w:rsid w:val="00441DF3"/>
    <w:rsid w:val="00450C6A"/>
    <w:rsid w:val="00476024"/>
    <w:rsid w:val="00485D04"/>
    <w:rsid w:val="004C3FBE"/>
    <w:rsid w:val="005144DE"/>
    <w:rsid w:val="00515A00"/>
    <w:rsid w:val="0052726E"/>
    <w:rsid w:val="005304CC"/>
    <w:rsid w:val="0053647D"/>
    <w:rsid w:val="00540C10"/>
    <w:rsid w:val="00562B97"/>
    <w:rsid w:val="00571D00"/>
    <w:rsid w:val="00575074"/>
    <w:rsid w:val="0059169A"/>
    <w:rsid w:val="005A0758"/>
    <w:rsid w:val="005C6AB5"/>
    <w:rsid w:val="005D2B59"/>
    <w:rsid w:val="005E6F7E"/>
    <w:rsid w:val="00603FDD"/>
    <w:rsid w:val="00631723"/>
    <w:rsid w:val="00636989"/>
    <w:rsid w:val="00641696"/>
    <w:rsid w:val="00650E7B"/>
    <w:rsid w:val="0067764C"/>
    <w:rsid w:val="00682826"/>
    <w:rsid w:val="0069063A"/>
    <w:rsid w:val="00690BAF"/>
    <w:rsid w:val="006C4BEA"/>
    <w:rsid w:val="006D7654"/>
    <w:rsid w:val="00784CAB"/>
    <w:rsid w:val="00786AA3"/>
    <w:rsid w:val="00790787"/>
    <w:rsid w:val="00791E32"/>
    <w:rsid w:val="007975A8"/>
    <w:rsid w:val="007B547C"/>
    <w:rsid w:val="007D338B"/>
    <w:rsid w:val="007E178D"/>
    <w:rsid w:val="007E3C5B"/>
    <w:rsid w:val="00807D31"/>
    <w:rsid w:val="008406DD"/>
    <w:rsid w:val="008445D8"/>
    <w:rsid w:val="00846B4E"/>
    <w:rsid w:val="00852FE9"/>
    <w:rsid w:val="00887CC7"/>
    <w:rsid w:val="008978A3"/>
    <w:rsid w:val="008A6B45"/>
    <w:rsid w:val="008E186F"/>
    <w:rsid w:val="00921A04"/>
    <w:rsid w:val="009314F1"/>
    <w:rsid w:val="00967552"/>
    <w:rsid w:val="00985C32"/>
    <w:rsid w:val="00993B25"/>
    <w:rsid w:val="009A38B5"/>
    <w:rsid w:val="009C33B6"/>
    <w:rsid w:val="009E38DF"/>
    <w:rsid w:val="00A029BA"/>
    <w:rsid w:val="00A3182E"/>
    <w:rsid w:val="00A441AC"/>
    <w:rsid w:val="00A44C37"/>
    <w:rsid w:val="00A479F4"/>
    <w:rsid w:val="00A558F2"/>
    <w:rsid w:val="00A61B7C"/>
    <w:rsid w:val="00A63769"/>
    <w:rsid w:val="00A72D17"/>
    <w:rsid w:val="00A750AE"/>
    <w:rsid w:val="00AC4D96"/>
    <w:rsid w:val="00AD2E2E"/>
    <w:rsid w:val="00AE39FF"/>
    <w:rsid w:val="00B42E5E"/>
    <w:rsid w:val="00B45FF9"/>
    <w:rsid w:val="00B562CB"/>
    <w:rsid w:val="00B61ADF"/>
    <w:rsid w:val="00B71E08"/>
    <w:rsid w:val="00B7520E"/>
    <w:rsid w:val="00BC0527"/>
    <w:rsid w:val="00BD7071"/>
    <w:rsid w:val="00BE0738"/>
    <w:rsid w:val="00BE2DEA"/>
    <w:rsid w:val="00BE4030"/>
    <w:rsid w:val="00BF6770"/>
    <w:rsid w:val="00C06EF0"/>
    <w:rsid w:val="00C353A2"/>
    <w:rsid w:val="00C75819"/>
    <w:rsid w:val="00C91A67"/>
    <w:rsid w:val="00CD4649"/>
    <w:rsid w:val="00D11453"/>
    <w:rsid w:val="00D12BE6"/>
    <w:rsid w:val="00D14842"/>
    <w:rsid w:val="00D263D4"/>
    <w:rsid w:val="00D500F8"/>
    <w:rsid w:val="00D5058C"/>
    <w:rsid w:val="00D624DB"/>
    <w:rsid w:val="00D72FEB"/>
    <w:rsid w:val="00D87929"/>
    <w:rsid w:val="00D95B76"/>
    <w:rsid w:val="00D964B0"/>
    <w:rsid w:val="00DB336F"/>
    <w:rsid w:val="00DD06E8"/>
    <w:rsid w:val="00DD3BB7"/>
    <w:rsid w:val="00E0547F"/>
    <w:rsid w:val="00E259B3"/>
    <w:rsid w:val="00E36D6D"/>
    <w:rsid w:val="00E36DFC"/>
    <w:rsid w:val="00E737DC"/>
    <w:rsid w:val="00E94259"/>
    <w:rsid w:val="00E94AE1"/>
    <w:rsid w:val="00EA5D19"/>
    <w:rsid w:val="00EF24AD"/>
    <w:rsid w:val="00F57EB6"/>
    <w:rsid w:val="00F8478A"/>
    <w:rsid w:val="00FA31D1"/>
    <w:rsid w:val="00FA53CA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Standard">
    <w:name w:val="Normal"/>
    <w:qFormat/>
    <w:rsid w:val="00485D04"/>
    <w:rPr>
      <w:rFonts w:ascii="SPD 2002 TheSans" w:hAnsi="SPD 2002 TheSans"/>
      <w:sz w:val="22"/>
      <w:szCs w:val="22"/>
    </w:rPr>
  </w:style>
  <w:style w:type="paragraph" w:styleId="berschrift1">
    <w:name w:val="heading 1"/>
    <w:basedOn w:val="Standard"/>
    <w:next w:val="Standard"/>
    <w:qFormat/>
    <w:rsid w:val="00485D04"/>
    <w:pPr>
      <w:keepNext/>
      <w:ind w:left="142" w:right="-1277"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rsid w:val="00485D04"/>
    <w:pPr>
      <w:keepNext/>
      <w:ind w:left="142"/>
      <w:outlineLvl w:val="1"/>
    </w:pPr>
    <w:rPr>
      <w:sz w:val="28"/>
    </w:rPr>
  </w:style>
  <w:style w:type="paragraph" w:styleId="berschrift4">
    <w:name w:val="heading 4"/>
    <w:basedOn w:val="Standard"/>
    <w:next w:val="Standard"/>
    <w:qFormat/>
    <w:rsid w:val="00485D04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Futura Md BT" w:hAnsi="Futura Md BT"/>
      <w:b/>
      <w:sz w:val="36"/>
      <w:szCs w:val="20"/>
      <w:lang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Fuzeile">
    <w:name w:val="foot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styleId="Kopfzeile">
    <w:name w:val="header"/>
    <w:basedOn w:val="Standard"/>
    <w:rsid w:val="00485D04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  <w:lang w:eastAsia="en-US"/>
    </w:rPr>
  </w:style>
  <w:style w:type="paragraph" w:customStyle="1" w:styleId="SPD">
    <w:name w:val="SPD"/>
    <w:rsid w:val="00485D04"/>
    <w:pPr>
      <w:overflowPunct w:val="0"/>
      <w:autoSpaceDE w:val="0"/>
      <w:autoSpaceDN w:val="0"/>
      <w:adjustRightInd w:val="0"/>
      <w:spacing w:line="240" w:lineRule="atLeast"/>
      <w:ind w:left="907" w:right="964"/>
      <w:textAlignment w:val="baseline"/>
    </w:pPr>
    <w:rPr>
      <w:rFonts w:ascii="Futura Medium" w:hAnsi="Futura Medium"/>
      <w:b/>
      <w:noProof/>
      <w:sz w:val="26"/>
      <w:lang w:val="en-GB" w:eastAsia="en-US"/>
    </w:rPr>
  </w:style>
  <w:style w:type="character" w:customStyle="1" w:styleId="Nachrichtenkopfbeschriftung">
    <w:name w:val="Nachrichtenkopfbeschriftung"/>
    <w:rsid w:val="00485D04"/>
    <w:rPr>
      <w:rFonts w:ascii="Arial" w:hAnsi="Arial"/>
      <w:b/>
      <w:spacing w:val="-4"/>
      <w:sz w:val="18"/>
    </w:rPr>
  </w:style>
  <w:style w:type="character" w:styleId="Herausstellen">
    <w:name w:val="Emphasis"/>
    <w:qFormat/>
    <w:rsid w:val="00485D04"/>
    <w:rPr>
      <w:rFonts w:ascii="Arial" w:hAnsi="Arial"/>
      <w:b/>
      <w:spacing w:val="-10"/>
      <w:sz w:val="18"/>
    </w:rPr>
  </w:style>
  <w:style w:type="paragraph" w:customStyle="1" w:styleId="Kontrollkstchenliste">
    <w:name w:val="Kontrollkästchenliste"/>
    <w:basedOn w:val="Standard"/>
    <w:rsid w:val="00485D04"/>
    <w:pPr>
      <w:spacing w:before="360" w:after="360"/>
    </w:pPr>
    <w:rPr>
      <w:sz w:val="20"/>
      <w:szCs w:val="20"/>
      <w:lang w:eastAsia="en-US"/>
    </w:rPr>
  </w:style>
  <w:style w:type="paragraph" w:styleId="Gruformel">
    <w:name w:val="Closing"/>
    <w:basedOn w:val="Standard"/>
    <w:next w:val="Unterschrift"/>
    <w:rsid w:val="00485D04"/>
    <w:pPr>
      <w:keepNext/>
      <w:spacing w:after="1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styleId="Unterschrift">
    <w:name w:val="Signature"/>
    <w:basedOn w:val="Standard"/>
    <w:next w:val="FirmenunterschriftAbteilung"/>
    <w:rsid w:val="00485D04"/>
    <w:pPr>
      <w:keepNext/>
      <w:spacing w:before="7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customStyle="1" w:styleId="FirmenunterschriftAbteilung">
    <w:name w:val="Firmenunterschrift Abteilung"/>
    <w:basedOn w:val="Unterschrift"/>
    <w:next w:val="Standard"/>
    <w:rsid w:val="00485D04"/>
    <w:pPr>
      <w:spacing w:before="0"/>
    </w:pPr>
  </w:style>
  <w:style w:type="paragraph" w:styleId="Textkrper">
    <w:name w:val="Body Text"/>
    <w:basedOn w:val="Standard"/>
    <w:rsid w:val="00485D04"/>
    <w:pPr>
      <w:tabs>
        <w:tab w:val="left" w:pos="-1560"/>
        <w:tab w:val="left" w:pos="2268"/>
        <w:tab w:val="left" w:pos="2977"/>
        <w:tab w:val="left" w:pos="4536"/>
        <w:tab w:val="left" w:pos="6379"/>
      </w:tabs>
      <w:overflowPunct w:val="0"/>
      <w:autoSpaceDE w:val="0"/>
      <w:autoSpaceDN w:val="0"/>
      <w:adjustRightInd w:val="0"/>
      <w:ind w:right="-568"/>
      <w:textAlignment w:val="baseline"/>
    </w:pPr>
    <w:rPr>
      <w:rFonts w:ascii="Futura Medium" w:hAnsi="Futura Medium"/>
      <w:sz w:val="16"/>
      <w:szCs w:val="20"/>
      <w:lang w:eastAsia="en-US"/>
    </w:rPr>
  </w:style>
  <w:style w:type="paragraph" w:styleId="Textkrpereinzug">
    <w:name w:val="Body Text Indent"/>
    <w:basedOn w:val="Standard"/>
    <w:rsid w:val="00485D04"/>
    <w:pPr>
      <w:tabs>
        <w:tab w:val="left" w:pos="567"/>
        <w:tab w:val="left" w:pos="6804"/>
      </w:tabs>
      <w:overflowPunct w:val="0"/>
      <w:autoSpaceDE w:val="0"/>
      <w:autoSpaceDN w:val="0"/>
      <w:adjustRightInd w:val="0"/>
      <w:ind w:left="2265" w:hanging="2265"/>
      <w:textAlignment w:val="baseline"/>
    </w:pPr>
    <w:rPr>
      <w:rFonts w:ascii="Futura Medium" w:hAnsi="Futura Medium"/>
      <w:szCs w:val="20"/>
      <w:lang w:eastAsia="en-US"/>
    </w:rPr>
  </w:style>
  <w:style w:type="paragraph" w:styleId="Dokumentstruktur">
    <w:name w:val="Document Map"/>
    <w:basedOn w:val="Standard"/>
    <w:semiHidden/>
    <w:rsid w:val="00485D04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485D04"/>
    <w:rPr>
      <w:rFonts w:ascii="Tahoma" w:hAnsi="Tahoma" w:cs="Tahoma"/>
      <w:sz w:val="16"/>
      <w:szCs w:val="16"/>
    </w:rPr>
  </w:style>
  <w:style w:type="paragraph" w:customStyle="1" w:styleId="Vorgabetext">
    <w:name w:val="Vorgabetext"/>
    <w:basedOn w:val="Standard"/>
    <w:rsid w:val="002B44AF"/>
    <w:rPr>
      <w:rFonts w:ascii="Times New Roman" w:hAnsi="Times New Roman"/>
      <w:sz w:val="24"/>
      <w:szCs w:val="20"/>
    </w:rPr>
  </w:style>
  <w:style w:type="paragraph" w:styleId="Textkrper2">
    <w:name w:val="Body Text 2"/>
    <w:basedOn w:val="Standard"/>
    <w:link w:val="Textkrper2Zeichen"/>
    <w:rsid w:val="002B44AF"/>
    <w:pPr>
      <w:spacing w:after="120" w:line="480" w:lineRule="auto"/>
    </w:pPr>
  </w:style>
  <w:style w:type="paragraph" w:styleId="Blocktext">
    <w:name w:val="Block Text"/>
    <w:basedOn w:val="Standard"/>
    <w:rsid w:val="006A33B5"/>
    <w:pPr>
      <w:tabs>
        <w:tab w:val="right" w:pos="1276"/>
        <w:tab w:val="left" w:pos="2127"/>
        <w:tab w:val="left" w:pos="5387"/>
        <w:tab w:val="left" w:pos="6096"/>
      </w:tabs>
      <w:spacing w:line="264" w:lineRule="auto"/>
      <w:ind w:left="6096" w:right="681" w:hanging="5245"/>
    </w:pPr>
    <w:rPr>
      <w:rFonts w:ascii="Futura Book" w:hAnsi="Futura Book"/>
      <w:sz w:val="24"/>
      <w:szCs w:val="20"/>
    </w:rPr>
  </w:style>
  <w:style w:type="character" w:styleId="Link">
    <w:name w:val="Hyperlink"/>
    <w:rsid w:val="00B63DBE"/>
    <w:rPr>
      <w:color w:val="0000FF"/>
      <w:u w:val="single"/>
    </w:rPr>
  </w:style>
  <w:style w:type="character" w:customStyle="1" w:styleId="Textkrper2Zeichen">
    <w:name w:val="Textkörper 2 Zeichen"/>
    <w:link w:val="Textkrper2"/>
    <w:rsid w:val="00490378"/>
    <w:rPr>
      <w:rFonts w:ascii="SPD 2002 TheSans" w:hAnsi="SPD 2002 TheSans"/>
      <w:sz w:val="22"/>
      <w:szCs w:val="2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DD3BB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E07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5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oettgerI\Anwendungsdaten\Microsoft\Vorlagen\SPD-Briefvorlage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D07C5B-684D-E94C-BC5C-D184D825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\Dokumente und Einstellungen\BoettgerI\Anwendungsdaten\Microsoft\Vorlagen\SPD-Briefvorlage.dot</Template>
  <TotalTime>0</TotalTime>
  <Pages>1</Pages>
  <Words>136</Words>
  <Characters>777</Characters>
  <Application>Microsoft Word 12.1.0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Sozialdemokratische Partei Deutschlands</vt:lpstr>
    </vt:vector>
  </TitlesOfParts>
  <Company>SPD</Company>
  <LinksUpToDate>false</LinksUpToDate>
  <CharactersWithSpaces>954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Sozialdemokratische Partei Deutschlands</dc:title>
  <dc:subject/>
  <dc:creator>BoettgerI</dc:creator>
  <cp:keywords/>
  <dc:description/>
  <cp:lastModifiedBy>Heidi Schmeis-Noack</cp:lastModifiedBy>
  <cp:revision>4</cp:revision>
  <cp:lastPrinted>2020-06-04T18:20:00Z</cp:lastPrinted>
  <dcterms:created xsi:type="dcterms:W3CDTF">2022-09-05T09:13:00Z</dcterms:created>
  <dcterms:modified xsi:type="dcterms:W3CDTF">2022-09-06T09:30:00Z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724499871</vt:i4>
  </property>
  <property fmtid="{D5CDD505-2E9C-101B-9397-08002B2CF9AE}" pid="3" name="_EmailSubject">
    <vt:lpwstr>Neue Gestaltungsrichtlinien der SPD</vt:lpwstr>
  </property>
  <property fmtid="{D5CDD505-2E9C-101B-9397-08002B2CF9AE}" pid="4" name="_AuthorEmail">
    <vt:lpwstr>Inge.Boettger@spd.de</vt:lpwstr>
  </property>
  <property fmtid="{D5CDD505-2E9C-101B-9397-08002B2CF9AE}" pid="5" name="_AuthorEmailDisplayName">
    <vt:lpwstr>Boettger, Inge</vt:lpwstr>
  </property>
</Properties>
</file>